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52" w:rsidRDefault="00B54352" w:rsidP="00B54352">
      <w:pPr>
        <w:jc w:val="center"/>
      </w:pPr>
      <w:r>
        <w:rPr>
          <w:noProof/>
        </w:rPr>
        <w:drawing>
          <wp:inline distT="0" distB="0" distL="0" distR="0">
            <wp:extent cx="36671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52" w:rsidRPr="00B54352" w:rsidRDefault="00B54352" w:rsidP="00B54352"/>
    <w:p w:rsidR="00B54352" w:rsidRPr="00B54352" w:rsidRDefault="00B54352" w:rsidP="00B54352"/>
    <w:p w:rsidR="00B54352" w:rsidRDefault="00B54352" w:rsidP="00B54352"/>
    <w:p w:rsidR="00B54352" w:rsidRPr="00B54352" w:rsidRDefault="00B54352" w:rsidP="00B54352">
      <w:r>
        <w:t>Tehničke karakteristike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091"/>
      </w:tblGrid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EM121 DI 8</w:t>
            </w:r>
            <w:r w:rsidRPr="00B54352">
              <w:rPr>
                <w:rFonts w:hint="eastAsia"/>
              </w:rPr>
              <w:t>×</w:t>
            </w:r>
            <w:r w:rsidRPr="00B54352">
              <w:rPr>
                <w:rFonts w:hint="eastAsia"/>
              </w:rPr>
              <w:t>24V DC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Physical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Size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Dimensions</w:t>
            </w:r>
            <w:proofErr w:type="spellEnd"/>
            <w:r w:rsidRPr="00B54352">
              <w:rPr>
                <w:rFonts w:hint="eastAsia"/>
              </w:rPr>
              <w:t>(W</w:t>
            </w:r>
            <w:r w:rsidRPr="00B54352">
              <w:rPr>
                <w:rFonts w:hint="eastAsia"/>
              </w:rPr>
              <w:t>×</w:t>
            </w:r>
            <w:r w:rsidRPr="00B54352">
              <w:rPr>
                <w:rFonts w:hint="eastAsia"/>
              </w:rPr>
              <w:t>H</w:t>
            </w:r>
            <w:r w:rsidRPr="00B54352">
              <w:rPr>
                <w:rFonts w:hint="eastAsia"/>
              </w:rPr>
              <w:t>×</w:t>
            </w:r>
            <w:r w:rsidRPr="00B54352">
              <w:rPr>
                <w:rFonts w:hint="eastAsia"/>
              </w:rPr>
              <w:t>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46</w:t>
            </w:r>
            <w:r w:rsidRPr="00B54352">
              <w:rPr>
                <w:rFonts w:hint="eastAsia"/>
              </w:rPr>
              <w:t>×</w:t>
            </w:r>
            <w:r w:rsidRPr="00B54352">
              <w:rPr>
                <w:rFonts w:hint="eastAsia"/>
              </w:rPr>
              <w:t>80</w:t>
            </w:r>
            <w:r w:rsidRPr="00B54352">
              <w:rPr>
                <w:rFonts w:hint="eastAsia"/>
              </w:rPr>
              <w:t>×</w:t>
            </w:r>
            <w:r w:rsidRPr="00B54352">
              <w:rPr>
                <w:rFonts w:hint="eastAsia"/>
              </w:rPr>
              <w:t>62mm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Power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dissipation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2W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Input </w:t>
            </w:r>
            <w:proofErr w:type="spellStart"/>
            <w:r w:rsidRPr="00B54352">
              <w:rPr>
                <w:rFonts w:hint="eastAsia"/>
              </w:rPr>
              <w:t>Features</w:t>
            </w:r>
            <w:proofErr w:type="spellEnd"/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Number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of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integrated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8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Input </w:t>
            </w:r>
            <w:proofErr w:type="spellStart"/>
            <w:r w:rsidRPr="00B54352">
              <w:rPr>
                <w:rFonts w:hint="eastAsia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Sink</w:t>
            </w:r>
            <w:proofErr w:type="spellEnd"/>
            <w:r w:rsidRPr="00B54352">
              <w:rPr>
                <w:rFonts w:hint="eastAsia"/>
              </w:rPr>
              <w:t>/</w:t>
            </w:r>
            <w:proofErr w:type="spellStart"/>
            <w:r w:rsidRPr="00B54352">
              <w:rPr>
                <w:rFonts w:hint="eastAsia"/>
              </w:rPr>
              <w:t>Source</w:t>
            </w:r>
            <w:proofErr w:type="spellEnd"/>
            <w:r w:rsidRPr="00B54352">
              <w:rPr>
                <w:rFonts w:hint="eastAsia"/>
              </w:rPr>
              <w:t xml:space="preserve">(IEC </w:t>
            </w:r>
            <w:proofErr w:type="spellStart"/>
            <w:r w:rsidRPr="00B54352">
              <w:rPr>
                <w:rFonts w:hint="eastAsia"/>
              </w:rPr>
              <w:t>Type</w:t>
            </w:r>
            <w:proofErr w:type="spellEnd"/>
            <w:r w:rsidRPr="00B54352">
              <w:rPr>
                <w:rFonts w:hint="eastAsia"/>
              </w:rPr>
              <w:t xml:space="preserve"> 1 </w:t>
            </w:r>
            <w:proofErr w:type="spellStart"/>
            <w:r w:rsidRPr="00B54352">
              <w:rPr>
                <w:rFonts w:hint="eastAsia"/>
              </w:rPr>
              <w:t>sink</w:t>
            </w:r>
            <w:proofErr w:type="spellEnd"/>
            <w:r w:rsidRPr="00B54352">
              <w:rPr>
                <w:rFonts w:hint="eastAsia"/>
              </w:rPr>
              <w:t>)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Input </w:t>
            </w:r>
            <w:proofErr w:type="spellStart"/>
            <w:r w:rsidRPr="00B54352">
              <w:rPr>
                <w:rFonts w:hint="eastAsia"/>
              </w:rPr>
              <w:t>Voltage</w:t>
            </w:r>
            <w:proofErr w:type="spellEnd"/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Maximum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continuous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permissible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30 VDC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Surge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35 VDC, 0.5 s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Rated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24 VDC,  4 </w:t>
            </w:r>
            <w:proofErr w:type="spellStart"/>
            <w:r w:rsidRPr="00B54352">
              <w:rPr>
                <w:rFonts w:hint="eastAsia"/>
              </w:rPr>
              <w:t>mA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Logic</w:t>
            </w:r>
            <w:proofErr w:type="spellEnd"/>
            <w:r w:rsidRPr="00B54352">
              <w:rPr>
                <w:rFonts w:hint="eastAsia"/>
              </w:rPr>
              <w:t xml:space="preserve"> 1 signal(minimum)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15 VDC, 2.5 </w:t>
            </w:r>
            <w:proofErr w:type="spellStart"/>
            <w:r w:rsidRPr="00B54352">
              <w:rPr>
                <w:rFonts w:hint="eastAsia"/>
              </w:rPr>
              <w:t>mA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Logic</w:t>
            </w:r>
            <w:proofErr w:type="spellEnd"/>
            <w:r w:rsidRPr="00B54352">
              <w:rPr>
                <w:rFonts w:hint="eastAsia"/>
              </w:rPr>
              <w:t xml:space="preserve"> 0 signal(</w:t>
            </w:r>
            <w:proofErr w:type="spellStart"/>
            <w:r w:rsidRPr="00B54352">
              <w:rPr>
                <w:rFonts w:hint="eastAsia"/>
              </w:rPr>
              <w:t>maximum</w:t>
            </w:r>
            <w:proofErr w:type="spellEnd"/>
            <w:r w:rsidRPr="00B54352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5 VDC, 1mA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Isolation</w:t>
            </w:r>
            <w:proofErr w:type="spellEnd"/>
            <w:r w:rsidRPr="00B54352">
              <w:rPr>
                <w:rFonts w:hint="eastAsia"/>
              </w:rPr>
              <w:t>(</w:t>
            </w:r>
            <w:proofErr w:type="spellStart"/>
            <w:r w:rsidRPr="00B54352">
              <w:rPr>
                <w:rFonts w:hint="eastAsia"/>
              </w:rPr>
              <w:t>Field</w:t>
            </w:r>
            <w:proofErr w:type="spellEnd"/>
            <w:r w:rsidRPr="00B54352">
              <w:rPr>
                <w:rFonts w:hint="eastAsia"/>
              </w:rPr>
              <w:t xml:space="preserve"> Side to </w:t>
            </w:r>
            <w:proofErr w:type="spellStart"/>
            <w:r w:rsidRPr="00B54352">
              <w:rPr>
                <w:rFonts w:hint="eastAsia"/>
              </w:rPr>
              <w:t>Logic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Circuit</w:t>
            </w:r>
            <w:proofErr w:type="spellEnd"/>
            <w:r w:rsidRPr="00B54352">
              <w:rPr>
                <w:rFonts w:hint="eastAsia"/>
              </w:rPr>
              <w:t>)</w:t>
            </w:r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Optical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isolation</w:t>
            </w:r>
            <w:proofErr w:type="spellEnd"/>
            <w:r w:rsidRPr="00B54352">
              <w:rPr>
                <w:rFonts w:hint="eastAsia"/>
              </w:rPr>
              <w:t>(</w:t>
            </w:r>
            <w:proofErr w:type="spellStart"/>
            <w:r w:rsidRPr="00B54352">
              <w:rPr>
                <w:rFonts w:hint="eastAsia"/>
              </w:rPr>
              <w:t>Galvanic</w:t>
            </w:r>
            <w:proofErr w:type="spellEnd"/>
            <w:r w:rsidRPr="00B54352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500 VAC, 1 minute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Isolation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groups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4 </w:t>
            </w:r>
            <w:proofErr w:type="spellStart"/>
            <w:r w:rsidRPr="00B54352">
              <w:rPr>
                <w:rFonts w:hint="eastAsia"/>
              </w:rPr>
              <w:t>points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Maximum</w:t>
            </w:r>
            <w:proofErr w:type="spellEnd"/>
            <w:r w:rsidRPr="00B54352">
              <w:rPr>
                <w:rFonts w:hint="eastAsia"/>
              </w:rPr>
              <w:t xml:space="preserve"> input </w:t>
            </w:r>
            <w:proofErr w:type="spellStart"/>
            <w:r w:rsidRPr="00B54352">
              <w:rPr>
                <w:rFonts w:hint="eastAsia"/>
              </w:rPr>
              <w:t>delay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times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4.5ms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Connection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of</w:t>
            </w:r>
            <w:proofErr w:type="spellEnd"/>
            <w:r w:rsidRPr="00B54352">
              <w:rPr>
                <w:rFonts w:hint="eastAsia"/>
              </w:rPr>
              <w:t xml:space="preserve"> 2 </w:t>
            </w:r>
            <w:proofErr w:type="spellStart"/>
            <w:r w:rsidRPr="00B54352">
              <w:rPr>
                <w:rFonts w:hint="eastAsia"/>
              </w:rPr>
              <w:t>Wire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Proximity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Sensor</w:t>
            </w:r>
            <w:proofErr w:type="spellEnd"/>
            <w:r w:rsidRPr="00B54352">
              <w:rPr>
                <w:rFonts w:hint="eastAsia"/>
              </w:rPr>
              <w:t>(</w:t>
            </w:r>
            <w:proofErr w:type="spellStart"/>
            <w:r w:rsidRPr="00B54352">
              <w:rPr>
                <w:rFonts w:hint="eastAsia"/>
              </w:rPr>
              <w:t>Bero</w:t>
            </w:r>
            <w:proofErr w:type="spellEnd"/>
            <w:r w:rsidRPr="00B54352">
              <w:rPr>
                <w:rFonts w:hint="eastAsia"/>
              </w:rPr>
              <w:t>)</w:t>
            </w:r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Permissible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leakage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1 </w:t>
            </w:r>
            <w:proofErr w:type="spellStart"/>
            <w:r w:rsidRPr="00B54352">
              <w:rPr>
                <w:rFonts w:hint="eastAsia"/>
              </w:rPr>
              <w:t>mA</w:t>
            </w:r>
            <w:proofErr w:type="spellEnd"/>
            <w:r w:rsidRPr="00B54352">
              <w:rPr>
                <w:rFonts w:hint="eastAsia"/>
              </w:rPr>
              <w:t xml:space="preserve">, </w:t>
            </w:r>
            <w:proofErr w:type="spellStart"/>
            <w:r w:rsidRPr="00B54352">
              <w:rPr>
                <w:rFonts w:hint="eastAsia"/>
              </w:rPr>
              <w:t>maximum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Cable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Length</w:t>
            </w:r>
            <w:proofErr w:type="spellEnd"/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Unshielded</w:t>
            </w:r>
            <w:proofErr w:type="spellEnd"/>
            <w:r w:rsidRPr="00B54352">
              <w:rPr>
                <w:rFonts w:hint="eastAsia"/>
              </w:rPr>
              <w:t>(</w:t>
            </w:r>
            <w:proofErr w:type="spellStart"/>
            <w:r w:rsidRPr="00B54352">
              <w:rPr>
                <w:rFonts w:hint="eastAsia"/>
              </w:rPr>
              <w:t>not</w:t>
            </w:r>
            <w:proofErr w:type="spellEnd"/>
            <w:r w:rsidRPr="00B54352">
              <w:rPr>
                <w:rFonts w:hint="eastAsia"/>
              </w:rPr>
              <w:t xml:space="preserve"> HSC)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300 m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500 m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Number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of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inputs</w:t>
            </w:r>
            <w:proofErr w:type="spellEnd"/>
            <w:r w:rsidRPr="00B54352">
              <w:rPr>
                <w:rFonts w:hint="eastAsia"/>
              </w:rPr>
              <w:t xml:space="preserve"> ON </w:t>
            </w:r>
            <w:proofErr w:type="spellStart"/>
            <w:r w:rsidRPr="00B54352">
              <w:rPr>
                <w:rFonts w:hint="eastAsia"/>
              </w:rPr>
              <w:t>Simultaneously</w:t>
            </w:r>
            <w:proofErr w:type="spellEnd"/>
            <w:r w:rsidRPr="00B54352">
              <w:rPr>
                <w:rFonts w:ascii="MS Mincho" w:eastAsia="MS Mincho" w:hAnsi="MS Mincho" w:cs="MS Mincho" w:hint="eastAsia"/>
              </w:rPr>
              <w:t xml:space="preserve">　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40</w:t>
            </w:r>
            <w:r w:rsidRPr="00B54352">
              <w:rPr>
                <w:rFonts w:hint="eastAsia"/>
              </w:rPr>
              <w:t>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8</w:t>
            </w:r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lastRenderedPageBreak/>
              <w:t>50</w:t>
            </w:r>
            <w:r w:rsidRPr="00B54352">
              <w:rPr>
                <w:rFonts w:hint="eastAsia"/>
              </w:rPr>
              <w:t>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8</w:t>
            </w:r>
          </w:p>
        </w:tc>
      </w:tr>
      <w:tr w:rsidR="00B54352" w:rsidRPr="00B54352" w:rsidTr="00B543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proofErr w:type="spellStart"/>
            <w:r w:rsidRPr="00B54352">
              <w:rPr>
                <w:rFonts w:hint="eastAsia"/>
              </w:rPr>
              <w:t>Power</w:t>
            </w:r>
            <w:proofErr w:type="spellEnd"/>
            <w:r w:rsidRPr="00B54352">
              <w:rPr>
                <w:rFonts w:hint="eastAsia"/>
              </w:rPr>
              <w:t xml:space="preserve"> </w:t>
            </w:r>
            <w:proofErr w:type="spellStart"/>
            <w:r w:rsidRPr="00B54352">
              <w:rPr>
                <w:rFonts w:hint="eastAsia"/>
              </w:rPr>
              <w:t>Consumption</w:t>
            </w:r>
            <w:proofErr w:type="spellEnd"/>
          </w:p>
        </w:tc>
      </w:tr>
      <w:tr w:rsidR="00B54352" w:rsidRPr="00B54352" w:rsidTr="00B543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>From +5V DC(from I/O bus)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54352" w:rsidRPr="00B54352" w:rsidRDefault="00B54352" w:rsidP="00B54352">
            <w:pPr>
              <w:rPr>
                <w:rFonts w:hint="eastAsia"/>
              </w:rPr>
            </w:pPr>
            <w:r w:rsidRPr="00B54352">
              <w:rPr>
                <w:rFonts w:hint="eastAsia"/>
              </w:rPr>
              <w:t xml:space="preserve">40 </w:t>
            </w:r>
            <w:proofErr w:type="spellStart"/>
            <w:r w:rsidRPr="00B54352">
              <w:rPr>
                <w:rFonts w:hint="eastAsia"/>
              </w:rPr>
              <w:t>mA</w:t>
            </w:r>
            <w:proofErr w:type="spellEnd"/>
          </w:p>
        </w:tc>
      </w:tr>
    </w:tbl>
    <w:p w:rsidR="00B95A26" w:rsidRDefault="00B95A26" w:rsidP="00B54352"/>
    <w:p w:rsidR="00B54352" w:rsidRP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  <w:bookmarkStart w:id="0" w:name="_GoBack"/>
      <w:bookmarkEnd w:id="0"/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B54352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6667500" cy="4352925"/>
            <wp:effectExtent l="0" t="0" r="0" b="9525"/>
            <wp:docPr id="3" name="Picture 3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5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B54352" w:rsidRP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B5435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> </w:t>
      </w:r>
      <w:r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Še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ma spajanja</w:t>
      </w:r>
    </w:p>
    <w:p w:rsidR="00B54352" w:rsidRPr="00B54352" w:rsidRDefault="00B54352" w:rsidP="00B543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B54352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4752975" cy="5572125"/>
            <wp:effectExtent l="0" t="0" r="9525" b="9525"/>
            <wp:docPr id="2" name="Picture 2" descr="http://www.co-trust.com/edit_file/image/20140703/2014070311282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2827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52" w:rsidRPr="00B54352" w:rsidRDefault="00B54352" w:rsidP="00B54352"/>
    <w:sectPr w:rsidR="00B54352" w:rsidRPr="00B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2"/>
    <w:rsid w:val="00B54352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9D2A"/>
  <w15:chartTrackingRefBased/>
  <w15:docId w15:val="{964F962A-4655-40AD-9388-B45A32A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352"/>
  </w:style>
  <w:style w:type="paragraph" w:styleId="Heading1">
    <w:name w:val="heading 1"/>
    <w:basedOn w:val="Normal"/>
    <w:next w:val="Normal"/>
    <w:link w:val="Heading1Char"/>
    <w:uiPriority w:val="9"/>
    <w:qFormat/>
    <w:rsid w:val="00B543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5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5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3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54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35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435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54352"/>
    <w:rPr>
      <w:b/>
      <w:bCs/>
    </w:rPr>
  </w:style>
  <w:style w:type="character" w:styleId="Emphasis">
    <w:name w:val="Emphasis"/>
    <w:basedOn w:val="DefaultParagraphFont"/>
    <w:uiPriority w:val="20"/>
    <w:qFormat/>
    <w:rsid w:val="00B54352"/>
    <w:rPr>
      <w:i/>
      <w:iCs/>
    </w:rPr>
  </w:style>
  <w:style w:type="paragraph" w:styleId="NoSpacing">
    <w:name w:val="No Spacing"/>
    <w:uiPriority w:val="1"/>
    <w:qFormat/>
    <w:rsid w:val="00B543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43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3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5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543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43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43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435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435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35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5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2018-06-12T23:23:00Z</dcterms:created>
  <dcterms:modified xsi:type="dcterms:W3CDTF">2018-06-12T23:28:00Z</dcterms:modified>
</cp:coreProperties>
</file>